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30" w:rsidRPr="00180936" w:rsidRDefault="00441430" w:rsidP="00441430">
      <w:pPr>
        <w:widowControl/>
        <w:spacing w:line="560" w:lineRule="exact"/>
        <w:rPr>
          <w:rFonts w:ascii="黑体" w:eastAsia="黑体" w:hAnsi="黑体" w:cs="黑体"/>
          <w:sz w:val="32"/>
          <w:szCs w:val="32"/>
        </w:rPr>
      </w:pPr>
      <w:r w:rsidRPr="00180936">
        <w:rPr>
          <w:rFonts w:ascii="黑体" w:eastAsia="黑体" w:hAnsi="黑体" w:cs="黑体" w:hint="eastAsia"/>
          <w:sz w:val="32"/>
          <w:szCs w:val="32"/>
        </w:rPr>
        <w:t>附件1</w:t>
      </w:r>
    </w:p>
    <w:p w:rsidR="00441430" w:rsidRPr="00180936" w:rsidRDefault="00441430" w:rsidP="00441430">
      <w:pPr>
        <w:widowControl/>
        <w:spacing w:beforeLines="50" w:before="156"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180936">
        <w:rPr>
          <w:rFonts w:ascii="方正小标宋简体" w:eastAsia="方正小标宋简体" w:hAnsi="黑体" w:cs="黑体" w:hint="eastAsia"/>
          <w:sz w:val="44"/>
          <w:szCs w:val="44"/>
        </w:rPr>
        <w:t>投资业务部主要负责人岗位职责</w:t>
      </w:r>
    </w:p>
    <w:p w:rsidR="00441430" w:rsidRPr="00180936" w:rsidRDefault="00441430" w:rsidP="00441430">
      <w:pPr>
        <w:widowControl/>
        <w:spacing w:line="560" w:lineRule="exact"/>
        <w:jc w:val="center"/>
        <w:rPr>
          <w:rFonts w:ascii="仿宋" w:eastAsia="仿宋" w:hAnsi="仿宋" w:cs="黑体"/>
          <w:sz w:val="32"/>
          <w:szCs w:val="32"/>
        </w:rPr>
      </w:pPr>
      <w:bookmarkStart w:id="0" w:name="_GoBack"/>
      <w:bookmarkEnd w:id="0"/>
    </w:p>
    <w:p w:rsidR="00441430" w:rsidRPr="00180936" w:rsidRDefault="00441430" w:rsidP="0044143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 w:rsidRPr="00180936">
        <w:rPr>
          <w:rFonts w:ascii="仿宋" w:eastAsia="仿宋" w:hAnsi="仿宋" w:cs="黑体" w:hint="eastAsia"/>
          <w:sz w:val="32"/>
          <w:szCs w:val="32"/>
        </w:rPr>
        <w:t>1. 全面负责投资业务部各项管理工作；</w:t>
      </w:r>
    </w:p>
    <w:p w:rsidR="00441430" w:rsidRPr="00180936" w:rsidRDefault="00441430" w:rsidP="0044143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 w:rsidRPr="00180936">
        <w:rPr>
          <w:rFonts w:ascii="仿宋" w:eastAsia="仿宋" w:hAnsi="仿宋" w:cs="黑体" w:hint="eastAsia"/>
          <w:sz w:val="32"/>
          <w:szCs w:val="32"/>
        </w:rPr>
        <w:t>2. 负责建立健全</w:t>
      </w:r>
      <w:r>
        <w:rPr>
          <w:rFonts w:ascii="仿宋" w:eastAsia="仿宋" w:hAnsi="仿宋" w:cs="黑体" w:hint="eastAsia"/>
          <w:sz w:val="32"/>
          <w:szCs w:val="32"/>
        </w:rPr>
        <w:t>公司</w:t>
      </w:r>
      <w:r w:rsidRPr="00180936">
        <w:rPr>
          <w:rFonts w:ascii="仿宋" w:eastAsia="仿宋" w:hAnsi="仿宋" w:cs="黑体" w:hint="eastAsia"/>
          <w:sz w:val="32"/>
          <w:szCs w:val="32"/>
        </w:rPr>
        <w:t>投资管理规范及投资工作机制；</w:t>
      </w:r>
    </w:p>
    <w:p w:rsidR="00441430" w:rsidRPr="00180936" w:rsidRDefault="00441430" w:rsidP="0044143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 w:rsidRPr="00180936">
        <w:rPr>
          <w:rFonts w:ascii="仿宋" w:eastAsia="仿宋" w:hAnsi="仿宋" w:cs="黑体" w:hint="eastAsia"/>
          <w:sz w:val="32"/>
          <w:szCs w:val="32"/>
        </w:rPr>
        <w:t>3. 负责投资项目的行业分析、合</w:t>
      </w:r>
      <w:proofErr w:type="gramStart"/>
      <w:r w:rsidRPr="00180936">
        <w:rPr>
          <w:rFonts w:ascii="仿宋" w:eastAsia="仿宋" w:hAnsi="仿宋" w:cs="黑体" w:hint="eastAsia"/>
          <w:sz w:val="32"/>
          <w:szCs w:val="32"/>
        </w:rPr>
        <w:t>规</w:t>
      </w:r>
      <w:proofErr w:type="gramEnd"/>
      <w:r w:rsidRPr="00180936">
        <w:rPr>
          <w:rFonts w:ascii="仿宋" w:eastAsia="仿宋" w:hAnsi="仿宋" w:cs="黑体" w:hint="eastAsia"/>
          <w:sz w:val="32"/>
          <w:szCs w:val="32"/>
        </w:rPr>
        <w:t>分析和风险评估；</w:t>
      </w:r>
    </w:p>
    <w:p w:rsidR="00441430" w:rsidRPr="00180936" w:rsidRDefault="00441430" w:rsidP="0044143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 w:rsidRPr="00180936">
        <w:rPr>
          <w:rFonts w:ascii="仿宋" w:eastAsia="仿宋" w:hAnsi="仿宋" w:cs="黑体" w:hint="eastAsia"/>
          <w:sz w:val="32"/>
          <w:szCs w:val="32"/>
        </w:rPr>
        <w:t>4. 负责投资项目评估、投资收益测算和投资评审；</w:t>
      </w:r>
    </w:p>
    <w:p w:rsidR="00441430" w:rsidRPr="00180936" w:rsidRDefault="00441430" w:rsidP="0044143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 w:rsidRPr="00180936">
        <w:rPr>
          <w:rFonts w:ascii="仿宋" w:eastAsia="仿宋" w:hAnsi="仿宋" w:cs="黑体" w:hint="eastAsia"/>
          <w:sz w:val="32"/>
          <w:szCs w:val="32"/>
        </w:rPr>
        <w:t>5. 负责商务及投资风险管理工作；</w:t>
      </w:r>
    </w:p>
    <w:p w:rsidR="00441430" w:rsidRPr="00180936" w:rsidRDefault="00441430" w:rsidP="0044143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 w:rsidRPr="00180936">
        <w:rPr>
          <w:rFonts w:ascii="仿宋" w:eastAsia="仿宋" w:hAnsi="仿宋" w:cs="黑体" w:hint="eastAsia"/>
          <w:sz w:val="32"/>
          <w:szCs w:val="32"/>
        </w:rPr>
        <w:t>6. 负责投资项目的投后管理以及退出管理；</w:t>
      </w:r>
    </w:p>
    <w:p w:rsidR="00441430" w:rsidRPr="00180936" w:rsidRDefault="00441430" w:rsidP="0044143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 w:rsidRPr="00180936">
        <w:rPr>
          <w:rFonts w:ascii="仿宋" w:eastAsia="仿宋" w:hAnsi="仿宋" w:cs="黑体" w:hint="eastAsia"/>
          <w:sz w:val="32"/>
          <w:szCs w:val="32"/>
        </w:rPr>
        <w:t>7. 负责投资项目的造价、成本控制以及合同履约监督，牵头项目公司管理；</w:t>
      </w:r>
    </w:p>
    <w:p w:rsidR="00441430" w:rsidRPr="00180936" w:rsidRDefault="00441430" w:rsidP="0044143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 w:rsidRPr="00180936">
        <w:rPr>
          <w:rFonts w:ascii="仿宋" w:eastAsia="仿宋" w:hAnsi="仿宋" w:cs="黑体" w:hint="eastAsia"/>
          <w:sz w:val="32"/>
          <w:szCs w:val="32"/>
        </w:rPr>
        <w:t>8. 负责项目公司股权投资，以及控股项目公司的组建工作；</w:t>
      </w:r>
    </w:p>
    <w:p w:rsidR="00441430" w:rsidRPr="00180936" w:rsidRDefault="00441430" w:rsidP="0044143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 w:rsidRPr="00180936">
        <w:rPr>
          <w:rFonts w:ascii="仿宋" w:eastAsia="仿宋" w:hAnsi="仿宋" w:cs="黑体" w:hint="eastAsia"/>
          <w:sz w:val="32"/>
          <w:szCs w:val="32"/>
        </w:rPr>
        <w:t>9. 负责参股股权管理工作，参与</w:t>
      </w:r>
      <w:r>
        <w:rPr>
          <w:rFonts w:ascii="仿宋" w:eastAsia="仿宋" w:hAnsi="仿宋" w:cs="黑体" w:hint="eastAsia"/>
          <w:sz w:val="32"/>
          <w:szCs w:val="32"/>
        </w:rPr>
        <w:t>参股</w:t>
      </w:r>
      <w:r w:rsidRPr="00180936">
        <w:rPr>
          <w:rFonts w:ascii="仿宋" w:eastAsia="仿宋" w:hAnsi="仿宋" w:cs="黑体" w:hint="eastAsia"/>
          <w:sz w:val="32"/>
          <w:szCs w:val="32"/>
        </w:rPr>
        <w:t>项目公司有关管理工作；</w:t>
      </w:r>
    </w:p>
    <w:p w:rsidR="00441430" w:rsidRPr="00180936" w:rsidRDefault="00441430" w:rsidP="0044143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 w:rsidRPr="00180936">
        <w:rPr>
          <w:rFonts w:ascii="仿宋" w:eastAsia="仿宋" w:hAnsi="仿宋" w:cs="黑体" w:hint="eastAsia"/>
          <w:sz w:val="32"/>
          <w:szCs w:val="32"/>
        </w:rPr>
        <w:t>10. 负责配合集团投资项目的立项、收益测算和评审工作；</w:t>
      </w:r>
    </w:p>
    <w:p w:rsidR="00441430" w:rsidRPr="00180936" w:rsidRDefault="00441430" w:rsidP="0044143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 w:rsidRPr="00180936">
        <w:rPr>
          <w:rFonts w:ascii="仿宋" w:eastAsia="仿宋" w:hAnsi="仿宋" w:cs="黑体" w:hint="eastAsia"/>
          <w:sz w:val="32"/>
          <w:szCs w:val="32"/>
        </w:rPr>
        <w:t>11. 负责为</w:t>
      </w:r>
      <w:r>
        <w:rPr>
          <w:rFonts w:ascii="仿宋" w:eastAsia="仿宋" w:hAnsi="仿宋" w:cs="黑体" w:hint="eastAsia"/>
          <w:sz w:val="32"/>
          <w:szCs w:val="32"/>
        </w:rPr>
        <w:t>集团域内企业提供</w:t>
      </w:r>
      <w:r w:rsidRPr="00180936">
        <w:rPr>
          <w:rFonts w:ascii="仿宋" w:eastAsia="仿宋" w:hAnsi="仿宋" w:cs="黑体" w:hint="eastAsia"/>
          <w:sz w:val="32"/>
          <w:szCs w:val="32"/>
        </w:rPr>
        <w:t>合同</w:t>
      </w:r>
      <w:r>
        <w:rPr>
          <w:rFonts w:ascii="仿宋" w:eastAsia="仿宋" w:hAnsi="仿宋" w:cs="黑体" w:hint="eastAsia"/>
          <w:sz w:val="32"/>
          <w:szCs w:val="32"/>
        </w:rPr>
        <w:t>谈判、投标报价、合同签约、项目回购、计量支付与变更索赔等方面的</w:t>
      </w:r>
      <w:r w:rsidRPr="00180936">
        <w:rPr>
          <w:rFonts w:ascii="仿宋" w:eastAsia="仿宋" w:hAnsi="仿宋" w:cs="黑体" w:hint="eastAsia"/>
          <w:sz w:val="32"/>
          <w:szCs w:val="32"/>
        </w:rPr>
        <w:t>支持和服务；</w:t>
      </w:r>
    </w:p>
    <w:p w:rsidR="00441430" w:rsidRPr="00180936" w:rsidRDefault="00441430" w:rsidP="0044143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 w:rsidRPr="00180936">
        <w:rPr>
          <w:rFonts w:ascii="仿宋" w:eastAsia="仿宋" w:hAnsi="仿宋" w:cs="黑体" w:hint="eastAsia"/>
          <w:sz w:val="32"/>
          <w:szCs w:val="32"/>
        </w:rPr>
        <w:t>12. 完成领导交办的其他工作。</w:t>
      </w:r>
    </w:p>
    <w:p w:rsidR="00A75738" w:rsidRPr="00441430" w:rsidRDefault="00A75738"/>
    <w:sectPr w:rsidR="00A75738" w:rsidRPr="00441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30"/>
    <w:rsid w:val="00004193"/>
    <w:rsid w:val="0003027A"/>
    <w:rsid w:val="000347C0"/>
    <w:rsid w:val="00040B49"/>
    <w:rsid w:val="00053616"/>
    <w:rsid w:val="00057B4B"/>
    <w:rsid w:val="00063EBF"/>
    <w:rsid w:val="0006629C"/>
    <w:rsid w:val="00077489"/>
    <w:rsid w:val="00084E22"/>
    <w:rsid w:val="000C0501"/>
    <w:rsid w:val="000C346C"/>
    <w:rsid w:val="000C79DC"/>
    <w:rsid w:val="000D56F2"/>
    <w:rsid w:val="00101BA4"/>
    <w:rsid w:val="00103A42"/>
    <w:rsid w:val="00103DA1"/>
    <w:rsid w:val="0011308A"/>
    <w:rsid w:val="001407B0"/>
    <w:rsid w:val="001637FA"/>
    <w:rsid w:val="001640F4"/>
    <w:rsid w:val="00166BE1"/>
    <w:rsid w:val="00184C91"/>
    <w:rsid w:val="001C1C3A"/>
    <w:rsid w:val="001D4109"/>
    <w:rsid w:val="001D4743"/>
    <w:rsid w:val="001D6209"/>
    <w:rsid w:val="001F37A2"/>
    <w:rsid w:val="00221EF4"/>
    <w:rsid w:val="00227C95"/>
    <w:rsid w:val="00231346"/>
    <w:rsid w:val="00232B82"/>
    <w:rsid w:val="00237375"/>
    <w:rsid w:val="00237863"/>
    <w:rsid w:val="00273A2A"/>
    <w:rsid w:val="002A25B3"/>
    <w:rsid w:val="002A60E7"/>
    <w:rsid w:val="002C01E0"/>
    <w:rsid w:val="002C1347"/>
    <w:rsid w:val="002C5B7A"/>
    <w:rsid w:val="002D0827"/>
    <w:rsid w:val="002D67EF"/>
    <w:rsid w:val="003014AA"/>
    <w:rsid w:val="00311AF5"/>
    <w:rsid w:val="00323C0E"/>
    <w:rsid w:val="00325AB5"/>
    <w:rsid w:val="003307EE"/>
    <w:rsid w:val="00334738"/>
    <w:rsid w:val="00336BEC"/>
    <w:rsid w:val="00344438"/>
    <w:rsid w:val="00345DD7"/>
    <w:rsid w:val="003559DC"/>
    <w:rsid w:val="0039670F"/>
    <w:rsid w:val="003A2AAC"/>
    <w:rsid w:val="003C17C2"/>
    <w:rsid w:val="003C6F0D"/>
    <w:rsid w:val="003D5A32"/>
    <w:rsid w:val="003D5CC4"/>
    <w:rsid w:val="00417C1E"/>
    <w:rsid w:val="00422CFF"/>
    <w:rsid w:val="00427542"/>
    <w:rsid w:val="004305A5"/>
    <w:rsid w:val="00433449"/>
    <w:rsid w:val="00441430"/>
    <w:rsid w:val="004819F8"/>
    <w:rsid w:val="00486A29"/>
    <w:rsid w:val="00496778"/>
    <w:rsid w:val="004A4237"/>
    <w:rsid w:val="004A5C6C"/>
    <w:rsid w:val="004D63F8"/>
    <w:rsid w:val="004F4702"/>
    <w:rsid w:val="005025CD"/>
    <w:rsid w:val="00503EC6"/>
    <w:rsid w:val="00527BF9"/>
    <w:rsid w:val="00532ED6"/>
    <w:rsid w:val="00535E3C"/>
    <w:rsid w:val="00551F93"/>
    <w:rsid w:val="00553F6E"/>
    <w:rsid w:val="00580621"/>
    <w:rsid w:val="00584B5F"/>
    <w:rsid w:val="00585D23"/>
    <w:rsid w:val="00592D0F"/>
    <w:rsid w:val="005C6143"/>
    <w:rsid w:val="005D2CCB"/>
    <w:rsid w:val="00600EB4"/>
    <w:rsid w:val="00607586"/>
    <w:rsid w:val="006075BA"/>
    <w:rsid w:val="00612A89"/>
    <w:rsid w:val="00620EC5"/>
    <w:rsid w:val="006522E1"/>
    <w:rsid w:val="00665805"/>
    <w:rsid w:val="00665E33"/>
    <w:rsid w:val="006876CA"/>
    <w:rsid w:val="006A574D"/>
    <w:rsid w:val="006B0B0C"/>
    <w:rsid w:val="006C4FF0"/>
    <w:rsid w:val="006C7A28"/>
    <w:rsid w:val="0071058F"/>
    <w:rsid w:val="00711FCA"/>
    <w:rsid w:val="007224B9"/>
    <w:rsid w:val="007455C2"/>
    <w:rsid w:val="0074563B"/>
    <w:rsid w:val="00746946"/>
    <w:rsid w:val="007469C8"/>
    <w:rsid w:val="00756DC6"/>
    <w:rsid w:val="00764A57"/>
    <w:rsid w:val="0077401E"/>
    <w:rsid w:val="00787EC4"/>
    <w:rsid w:val="007B071F"/>
    <w:rsid w:val="0081545B"/>
    <w:rsid w:val="008318CF"/>
    <w:rsid w:val="00831963"/>
    <w:rsid w:val="00844A92"/>
    <w:rsid w:val="00852FF5"/>
    <w:rsid w:val="00864AE0"/>
    <w:rsid w:val="00876878"/>
    <w:rsid w:val="0087706A"/>
    <w:rsid w:val="008A2FEB"/>
    <w:rsid w:val="008A535D"/>
    <w:rsid w:val="008A7803"/>
    <w:rsid w:val="008B0C61"/>
    <w:rsid w:val="008B7EAB"/>
    <w:rsid w:val="008C1F72"/>
    <w:rsid w:val="008D477C"/>
    <w:rsid w:val="008D5839"/>
    <w:rsid w:val="008D7236"/>
    <w:rsid w:val="00905465"/>
    <w:rsid w:val="00910C1B"/>
    <w:rsid w:val="00914E2B"/>
    <w:rsid w:val="0093353C"/>
    <w:rsid w:val="00971BF3"/>
    <w:rsid w:val="009824C8"/>
    <w:rsid w:val="009833F6"/>
    <w:rsid w:val="00983622"/>
    <w:rsid w:val="00986C20"/>
    <w:rsid w:val="009A0211"/>
    <w:rsid w:val="009B6693"/>
    <w:rsid w:val="009B79FD"/>
    <w:rsid w:val="009F1CFB"/>
    <w:rsid w:val="009F7EF5"/>
    <w:rsid w:val="00A07344"/>
    <w:rsid w:val="00A12A80"/>
    <w:rsid w:val="00A14CD4"/>
    <w:rsid w:val="00A44DBE"/>
    <w:rsid w:val="00A63BA8"/>
    <w:rsid w:val="00A74A0F"/>
    <w:rsid w:val="00A75738"/>
    <w:rsid w:val="00AA192A"/>
    <w:rsid w:val="00AC0528"/>
    <w:rsid w:val="00AE4412"/>
    <w:rsid w:val="00AF4EDD"/>
    <w:rsid w:val="00AF5671"/>
    <w:rsid w:val="00B21535"/>
    <w:rsid w:val="00B47C61"/>
    <w:rsid w:val="00B54BC7"/>
    <w:rsid w:val="00B55BC5"/>
    <w:rsid w:val="00B60366"/>
    <w:rsid w:val="00B628B9"/>
    <w:rsid w:val="00B661BC"/>
    <w:rsid w:val="00B84D0F"/>
    <w:rsid w:val="00BB44A9"/>
    <w:rsid w:val="00BB6150"/>
    <w:rsid w:val="00BB658F"/>
    <w:rsid w:val="00BB6BCA"/>
    <w:rsid w:val="00BD5B21"/>
    <w:rsid w:val="00BE099D"/>
    <w:rsid w:val="00BE2CF0"/>
    <w:rsid w:val="00BE4807"/>
    <w:rsid w:val="00BF2606"/>
    <w:rsid w:val="00BF3FA3"/>
    <w:rsid w:val="00BF5586"/>
    <w:rsid w:val="00C05B86"/>
    <w:rsid w:val="00C11F10"/>
    <w:rsid w:val="00C15E74"/>
    <w:rsid w:val="00C26C4F"/>
    <w:rsid w:val="00C30B3B"/>
    <w:rsid w:val="00C3254C"/>
    <w:rsid w:val="00C60057"/>
    <w:rsid w:val="00C6031C"/>
    <w:rsid w:val="00C65A2E"/>
    <w:rsid w:val="00C741EA"/>
    <w:rsid w:val="00CB5444"/>
    <w:rsid w:val="00CC6852"/>
    <w:rsid w:val="00CD6009"/>
    <w:rsid w:val="00CE426A"/>
    <w:rsid w:val="00CF6EBA"/>
    <w:rsid w:val="00D035B4"/>
    <w:rsid w:val="00D07ED4"/>
    <w:rsid w:val="00D27097"/>
    <w:rsid w:val="00D32B7A"/>
    <w:rsid w:val="00D375D9"/>
    <w:rsid w:val="00D40FBC"/>
    <w:rsid w:val="00D41A60"/>
    <w:rsid w:val="00D5206F"/>
    <w:rsid w:val="00D54F9B"/>
    <w:rsid w:val="00D57C94"/>
    <w:rsid w:val="00D81E37"/>
    <w:rsid w:val="00D96B72"/>
    <w:rsid w:val="00DE5E42"/>
    <w:rsid w:val="00DF3A68"/>
    <w:rsid w:val="00E00478"/>
    <w:rsid w:val="00E178BC"/>
    <w:rsid w:val="00E21D6E"/>
    <w:rsid w:val="00E240DE"/>
    <w:rsid w:val="00E43562"/>
    <w:rsid w:val="00E527CF"/>
    <w:rsid w:val="00EA5850"/>
    <w:rsid w:val="00EB334E"/>
    <w:rsid w:val="00ED5BFB"/>
    <w:rsid w:val="00ED7DA2"/>
    <w:rsid w:val="00EF429B"/>
    <w:rsid w:val="00EF5A22"/>
    <w:rsid w:val="00F06E19"/>
    <w:rsid w:val="00F114E2"/>
    <w:rsid w:val="00F14B4E"/>
    <w:rsid w:val="00F3295B"/>
    <w:rsid w:val="00F350CB"/>
    <w:rsid w:val="00F41125"/>
    <w:rsid w:val="00F42FC5"/>
    <w:rsid w:val="00F46353"/>
    <w:rsid w:val="00F5280F"/>
    <w:rsid w:val="00F53868"/>
    <w:rsid w:val="00F579D7"/>
    <w:rsid w:val="00F61A10"/>
    <w:rsid w:val="00F6648C"/>
    <w:rsid w:val="00F72C28"/>
    <w:rsid w:val="00F910CA"/>
    <w:rsid w:val="00F95939"/>
    <w:rsid w:val="00FB5257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蔡瑞媛</dc:creator>
  <cp:lastModifiedBy>蔡瑞媛</cp:lastModifiedBy>
  <cp:revision>1</cp:revision>
  <dcterms:created xsi:type="dcterms:W3CDTF">2022-06-24T01:05:00Z</dcterms:created>
  <dcterms:modified xsi:type="dcterms:W3CDTF">2022-06-24T01:06:00Z</dcterms:modified>
</cp:coreProperties>
</file>